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F03" w:rsidRDefault="00C73F03" w:rsidP="00C73F03">
      <w:pPr>
        <w:keepNext/>
        <w:tabs>
          <w:tab w:val="num" w:pos="720"/>
        </w:tabs>
        <w:spacing w:after="0" w:line="240" w:lineRule="auto"/>
        <w:ind w:left="720" w:hanging="720"/>
        <w:jc w:val="center"/>
        <w:outlineLvl w:val="2"/>
        <w:rPr>
          <w:rFonts w:ascii="Times New Roman" w:eastAsia="Times New Roman" w:hAnsi="Times New Roman" w:cs="Times New Roman"/>
          <w:b/>
          <w:sz w:val="20"/>
          <w:szCs w:val="20"/>
          <w:lang w:eastAsia="pl-PL"/>
        </w:rPr>
      </w:pPr>
      <w:r w:rsidRPr="00C73F03">
        <w:rPr>
          <w:rFonts w:ascii="Times New Roman" w:eastAsia="Times New Roman" w:hAnsi="Times New Roman" w:cs="Times New Roman"/>
          <w:b/>
          <w:sz w:val="20"/>
          <w:szCs w:val="20"/>
          <w:lang w:eastAsia="pl-PL"/>
        </w:rPr>
        <w:t>KLAUZULA INFORMACYJNA</w:t>
      </w:r>
    </w:p>
    <w:p w:rsidR="00C73F03" w:rsidRPr="00C73F03" w:rsidRDefault="00C73F03" w:rsidP="00C73F03">
      <w:pPr>
        <w:keepNext/>
        <w:tabs>
          <w:tab w:val="num" w:pos="720"/>
        </w:tabs>
        <w:spacing w:after="0" w:line="240" w:lineRule="auto"/>
        <w:ind w:left="720" w:hanging="720"/>
        <w:jc w:val="center"/>
        <w:outlineLvl w:val="2"/>
        <w:rPr>
          <w:rFonts w:ascii="Times New Roman" w:eastAsia="Times New Roman" w:hAnsi="Times New Roman" w:cs="Times New Roman"/>
          <w:b/>
          <w:sz w:val="20"/>
          <w:szCs w:val="20"/>
          <w:lang w:eastAsia="pl-PL"/>
        </w:rPr>
      </w:pPr>
      <w:r w:rsidRPr="00C73F03">
        <w:rPr>
          <w:rFonts w:ascii="Times New Roman" w:eastAsia="Times New Roman" w:hAnsi="Times New Roman" w:cs="Times New Roman"/>
          <w:b/>
          <w:sz w:val="20"/>
          <w:szCs w:val="20"/>
          <w:lang w:eastAsia="pl-PL"/>
        </w:rPr>
        <w:t xml:space="preserve"> DOTYCZĄCA PRZETWARZANIA DANYCH OSOBOWYCH</w:t>
      </w:r>
    </w:p>
    <w:p w:rsidR="00C73F03" w:rsidRPr="00C73F03" w:rsidRDefault="00C73F03" w:rsidP="00C73F03">
      <w:pPr>
        <w:spacing w:after="0" w:line="240" w:lineRule="auto"/>
        <w:jc w:val="center"/>
        <w:rPr>
          <w:rFonts w:ascii="Times New Roman" w:eastAsia="SimSun" w:hAnsi="Times New Roman" w:cs="Mangal"/>
          <w:b/>
          <w:bCs/>
          <w:i/>
          <w:iCs/>
          <w:kern w:val="2"/>
          <w:sz w:val="26"/>
          <w:szCs w:val="26"/>
          <w:lang w:eastAsia="zh-CN" w:bidi="hi-IN"/>
        </w:rPr>
      </w:pPr>
    </w:p>
    <w:p w:rsidR="00C73F03" w:rsidRDefault="00C73F03" w:rsidP="00C73F03">
      <w:pPr>
        <w:spacing w:after="0" w:line="240" w:lineRule="auto"/>
        <w:jc w:val="both"/>
        <w:rPr>
          <w:rFonts w:ascii="Times New Roman" w:eastAsia="SimSun" w:hAnsi="Times New Roman" w:cs="Mangal"/>
          <w:iCs/>
          <w:kern w:val="2"/>
          <w:sz w:val="20"/>
          <w:szCs w:val="20"/>
          <w:lang w:eastAsia="zh-CN" w:bidi="hi-IN"/>
        </w:rPr>
      </w:pPr>
      <w:r w:rsidRPr="00C73F03">
        <w:rPr>
          <w:rFonts w:ascii="Times New Roman" w:eastAsia="SimSun" w:hAnsi="Times New Roman" w:cs="Mangal"/>
          <w:iCs/>
          <w:kern w:val="2"/>
          <w:sz w:val="20"/>
          <w:szCs w:val="20"/>
          <w:lang w:eastAsia="zh-CN" w:bidi="hi-IN"/>
        </w:rPr>
        <w:t>Dane osobowe przetwarzane są zgodnie z przepisami art. 13 Rozporządzenia Parlamentu Europejskiego i Rady (UE) 2016/679 z dnia 27 kwietnia 2016 r. w sprawie ochrony danych osób fizycznych w związku z przetwarzaniem danych osobowych i w sprawie swobodnego przepływu takich danych oraz uchylenia dyrektywy 95/46/WE ( ogólne rozporządzenie o ochronie danych osobowych zwane RODO</w:t>
      </w:r>
      <w:r w:rsidRPr="00C73F03">
        <w:rPr>
          <w:rFonts w:ascii="Times New Roman" w:eastAsia="SimSun" w:hAnsi="Times New Roman" w:cs="Mangal"/>
          <w:b/>
          <w:bCs/>
          <w:iCs/>
          <w:kern w:val="2"/>
          <w:sz w:val="20"/>
          <w:szCs w:val="20"/>
          <w:lang w:eastAsia="zh-CN" w:bidi="hi-IN"/>
        </w:rPr>
        <w:t>)-</w:t>
      </w:r>
      <w:r w:rsidRPr="00C73F03">
        <w:rPr>
          <w:rFonts w:ascii="Times New Roman" w:eastAsia="SimSun" w:hAnsi="Times New Roman" w:cs="Mangal"/>
          <w:iCs/>
          <w:kern w:val="2"/>
          <w:sz w:val="20"/>
          <w:szCs w:val="20"/>
          <w:lang w:eastAsia="zh-CN" w:bidi="hi-IN"/>
        </w:rPr>
        <w:t xml:space="preserve"> (Dz. Urz. UE L 119 z 04.05.2016) – zwane RODO oraz ustawy z dnia 10 maja 2018r. o ochronie danych osobowych ( tekst jedn. Dz.U z 2019r. poz. 1781)</w:t>
      </w:r>
    </w:p>
    <w:p w:rsidR="00C73F03" w:rsidRDefault="00C73F03" w:rsidP="00C73F03">
      <w:pPr>
        <w:spacing w:after="0" w:line="240" w:lineRule="auto"/>
        <w:jc w:val="both"/>
        <w:rPr>
          <w:rFonts w:ascii="Times New Roman" w:eastAsia="SimSun" w:hAnsi="Times New Roman" w:cs="Mangal"/>
          <w:iCs/>
          <w:kern w:val="2"/>
          <w:sz w:val="20"/>
          <w:szCs w:val="20"/>
          <w:lang w:eastAsia="zh-CN" w:bidi="hi-IN"/>
        </w:rPr>
      </w:pPr>
    </w:p>
    <w:p w:rsidR="00C73F03" w:rsidRPr="00C73F03" w:rsidRDefault="00C73F03" w:rsidP="00C73F03">
      <w:pPr>
        <w:spacing w:after="0" w:line="240" w:lineRule="auto"/>
        <w:jc w:val="both"/>
        <w:rPr>
          <w:rFonts w:ascii="Liberation Serif" w:eastAsia="SimSun" w:hAnsi="Liberation Serif" w:cs="Mangal"/>
          <w:kern w:val="2"/>
          <w:sz w:val="20"/>
          <w:szCs w:val="20"/>
          <w:lang w:val="en-US" w:eastAsia="zh-CN" w:bidi="hi-IN"/>
        </w:rPr>
      </w:pPr>
      <w:bookmarkStart w:id="0" w:name="_GoBack"/>
      <w:bookmarkEnd w:id="0"/>
      <w:r w:rsidRPr="00C73F03">
        <w:rPr>
          <w:rFonts w:ascii="Times New Roman" w:eastAsia="SimSun" w:hAnsi="Times New Roman" w:cs="Mangal"/>
          <w:b/>
          <w:bCs/>
          <w:i/>
          <w:iCs/>
          <w:kern w:val="2"/>
          <w:sz w:val="20"/>
          <w:szCs w:val="20"/>
          <w:u w:val="single"/>
          <w:lang w:eastAsia="zh-CN" w:bidi="hi-IN"/>
        </w:rPr>
        <w:t>Administrator:</w:t>
      </w:r>
    </w:p>
    <w:p w:rsidR="00C73F03" w:rsidRPr="00C73F03" w:rsidRDefault="00C73F03" w:rsidP="00C73F03">
      <w:pPr>
        <w:spacing w:after="0" w:line="240" w:lineRule="auto"/>
        <w:jc w:val="both"/>
        <w:rPr>
          <w:rFonts w:ascii="Liberation Serif" w:eastAsia="SimSun" w:hAnsi="Liberation Serif" w:cs="Mangal"/>
          <w:kern w:val="2"/>
          <w:sz w:val="20"/>
          <w:szCs w:val="20"/>
          <w:lang w:val="en-US" w:eastAsia="zh-CN" w:bidi="hi-IN"/>
        </w:rPr>
      </w:pPr>
      <w:r w:rsidRPr="00C73F03">
        <w:rPr>
          <w:rFonts w:ascii="Times New Roman" w:eastAsia="SimSun" w:hAnsi="Times New Roman" w:cs="Mangal"/>
          <w:b/>
          <w:bCs/>
          <w:kern w:val="2"/>
          <w:sz w:val="20"/>
          <w:szCs w:val="20"/>
          <w:lang w:eastAsia="zh-CN" w:bidi="hi-IN"/>
        </w:rPr>
        <w:t xml:space="preserve">1) </w:t>
      </w:r>
      <w:r w:rsidRPr="00C73F03">
        <w:rPr>
          <w:rFonts w:ascii="Times New Roman" w:eastAsia="SimSun" w:hAnsi="Times New Roman" w:cs="Mangal"/>
          <w:kern w:val="2"/>
          <w:sz w:val="20"/>
          <w:szCs w:val="20"/>
          <w:lang w:eastAsia="zh-CN" w:bidi="hi-IN"/>
        </w:rPr>
        <w:t>Administratorem Pani/Pana danych osobowych jest:</w:t>
      </w:r>
    </w:p>
    <w:p w:rsidR="00C73F03" w:rsidRPr="00C73F03" w:rsidRDefault="00C73F03" w:rsidP="00C73F03">
      <w:pPr>
        <w:spacing w:after="0" w:line="240" w:lineRule="auto"/>
        <w:jc w:val="center"/>
        <w:rPr>
          <w:rFonts w:ascii="Liberation Serif" w:eastAsia="SimSun" w:hAnsi="Liberation Serif" w:cs="Mangal"/>
          <w:kern w:val="2"/>
          <w:sz w:val="20"/>
          <w:szCs w:val="20"/>
          <w:lang w:val="en-US" w:eastAsia="zh-CN" w:bidi="hi-IN"/>
        </w:rPr>
      </w:pPr>
      <w:r w:rsidRPr="00C73F03">
        <w:rPr>
          <w:rFonts w:ascii="Times New Roman" w:eastAsia="SimSun" w:hAnsi="Times New Roman" w:cs="Mangal"/>
          <w:b/>
          <w:bCs/>
          <w:kern w:val="2"/>
          <w:sz w:val="20"/>
          <w:szCs w:val="20"/>
          <w:lang w:eastAsia="zh-CN" w:bidi="hi-IN"/>
        </w:rPr>
        <w:t>Powiatowe Centrum Pomocy Rodzinie w Kraśniku</w:t>
      </w:r>
    </w:p>
    <w:p w:rsidR="00C73F03" w:rsidRPr="00C73F03" w:rsidRDefault="00C73F03" w:rsidP="00C73F03">
      <w:pPr>
        <w:spacing w:after="0" w:line="240" w:lineRule="auto"/>
        <w:jc w:val="center"/>
        <w:rPr>
          <w:rFonts w:ascii="Liberation Serif" w:eastAsia="SimSun" w:hAnsi="Liberation Serif" w:cs="Mangal"/>
          <w:kern w:val="2"/>
          <w:sz w:val="20"/>
          <w:szCs w:val="20"/>
          <w:lang w:val="en-US" w:eastAsia="zh-CN" w:bidi="hi-IN"/>
        </w:rPr>
      </w:pPr>
      <w:r w:rsidRPr="00C73F03">
        <w:rPr>
          <w:rFonts w:ascii="Times New Roman" w:eastAsia="SimSun" w:hAnsi="Times New Roman" w:cs="Mangal"/>
          <w:kern w:val="2"/>
          <w:sz w:val="20"/>
          <w:szCs w:val="20"/>
          <w:lang w:eastAsia="zh-CN" w:bidi="hi-IN"/>
        </w:rPr>
        <w:t xml:space="preserve">z siedzibą: </w:t>
      </w:r>
      <w:r w:rsidRPr="00C73F03">
        <w:rPr>
          <w:rFonts w:ascii="Times New Roman" w:eastAsia="SimSun" w:hAnsi="Times New Roman" w:cs="Mangal"/>
          <w:color w:val="000000"/>
          <w:kern w:val="2"/>
          <w:sz w:val="20"/>
          <w:szCs w:val="20"/>
          <w:lang w:eastAsia="zh-CN" w:bidi="hi-IN"/>
        </w:rPr>
        <w:t xml:space="preserve"> </w:t>
      </w:r>
      <w:r w:rsidRPr="00C73F03">
        <w:rPr>
          <w:rFonts w:ascii="Times New Roman" w:eastAsia="SimSun" w:hAnsi="Times New Roman" w:cs="Times New Roman"/>
          <w:color w:val="000000"/>
          <w:kern w:val="2"/>
          <w:sz w:val="20"/>
          <w:szCs w:val="20"/>
          <w:highlight w:val="white"/>
          <w:lang w:eastAsia="zh-CN" w:bidi="hi-IN"/>
        </w:rPr>
        <w:t>ul. Grunwaldzka 6, 23-204 Kraśnik</w:t>
      </w:r>
    </w:p>
    <w:p w:rsidR="00C73F03" w:rsidRPr="00C73F03" w:rsidRDefault="00C73F03" w:rsidP="00C73F03">
      <w:pPr>
        <w:spacing w:after="0" w:line="240" w:lineRule="auto"/>
        <w:rPr>
          <w:rFonts w:ascii="Liberation Serif" w:eastAsia="SimSun" w:hAnsi="Liberation Serif" w:cs="Mangal"/>
          <w:kern w:val="2"/>
          <w:sz w:val="20"/>
          <w:szCs w:val="20"/>
          <w:lang w:val="en-US" w:eastAsia="zh-CN" w:bidi="hi-IN"/>
        </w:rPr>
      </w:pPr>
      <w:r w:rsidRPr="00C73F03">
        <w:rPr>
          <w:rFonts w:ascii="Times New Roman" w:eastAsia="SimSun" w:hAnsi="Times New Roman" w:cs="Mangal"/>
          <w:b/>
          <w:bCs/>
          <w:i/>
          <w:iCs/>
          <w:color w:val="000000"/>
          <w:kern w:val="2"/>
          <w:sz w:val="20"/>
          <w:szCs w:val="20"/>
          <w:u w:val="single"/>
          <w:lang w:eastAsia="zh-CN" w:bidi="hi-IN"/>
        </w:rPr>
        <w:t>Inspektor Ochrony Danych:</w:t>
      </w:r>
    </w:p>
    <w:p w:rsidR="00C73F03" w:rsidRPr="00C73F03" w:rsidRDefault="00C73F03" w:rsidP="00C73F03">
      <w:pPr>
        <w:spacing w:after="0" w:line="240" w:lineRule="auto"/>
        <w:jc w:val="both"/>
        <w:rPr>
          <w:rFonts w:ascii="Liberation Serif" w:eastAsia="SimSun" w:hAnsi="Liberation Serif" w:cs="Mangal"/>
          <w:kern w:val="2"/>
          <w:sz w:val="20"/>
          <w:szCs w:val="20"/>
          <w:lang w:val="en-US" w:eastAsia="zh-CN" w:bidi="hi-IN"/>
        </w:rPr>
      </w:pPr>
      <w:r w:rsidRPr="00C73F03">
        <w:rPr>
          <w:rFonts w:ascii="Times New Roman" w:eastAsia="SimSun" w:hAnsi="Times New Roman" w:cs="Mangal"/>
          <w:b/>
          <w:bCs/>
          <w:kern w:val="2"/>
          <w:sz w:val="20"/>
          <w:szCs w:val="20"/>
          <w:lang w:eastAsia="zh-CN" w:bidi="hi-IN"/>
        </w:rPr>
        <w:t xml:space="preserve">2) </w:t>
      </w:r>
      <w:r w:rsidRPr="00C73F03">
        <w:rPr>
          <w:rFonts w:ascii="Times New Roman" w:eastAsia="SimSun" w:hAnsi="Times New Roman" w:cs="Mangal"/>
          <w:kern w:val="2"/>
          <w:sz w:val="20"/>
          <w:szCs w:val="20"/>
          <w:lang w:eastAsia="zh-CN" w:bidi="hi-IN"/>
        </w:rPr>
        <w:t xml:space="preserve">kontakt z Inspektorem Ochrony Danych- adres e-mail: </w:t>
      </w:r>
      <w:hyperlink r:id="rId5" w:history="1">
        <w:r w:rsidRPr="00C73F03">
          <w:rPr>
            <w:rFonts w:ascii="Times New Roman" w:eastAsia="SimSun" w:hAnsi="Times New Roman" w:cs="Mangal"/>
            <w:color w:val="000080"/>
            <w:kern w:val="2"/>
            <w:sz w:val="20"/>
            <w:szCs w:val="20"/>
            <w:u w:val="single"/>
            <w:lang w:val="en-US" w:eastAsia="zh-CN" w:bidi="hi-IN"/>
          </w:rPr>
          <w:t>abi@powiatkrasnicki.pl</w:t>
        </w:r>
      </w:hyperlink>
      <w:r w:rsidRPr="00C73F03">
        <w:rPr>
          <w:rFonts w:ascii="Times New Roman" w:eastAsia="SimSun" w:hAnsi="Times New Roman" w:cs="Mangal"/>
          <w:kern w:val="2"/>
          <w:sz w:val="20"/>
          <w:szCs w:val="20"/>
          <w:lang w:eastAsia="zh-CN" w:bidi="hi-IN"/>
        </w:rPr>
        <w:t>,</w:t>
      </w:r>
    </w:p>
    <w:p w:rsidR="00C73F03" w:rsidRPr="00C73F03" w:rsidRDefault="00C73F03" w:rsidP="00C73F03">
      <w:pPr>
        <w:spacing w:after="0" w:line="240" w:lineRule="auto"/>
        <w:jc w:val="both"/>
        <w:rPr>
          <w:rFonts w:ascii="Times New Roman" w:eastAsia="SimSun" w:hAnsi="Times New Roman" w:cs="Mangal"/>
          <w:kern w:val="2"/>
          <w:sz w:val="20"/>
          <w:szCs w:val="20"/>
          <w:lang w:eastAsia="zh-CN" w:bidi="hi-IN"/>
        </w:rPr>
      </w:pPr>
    </w:p>
    <w:p w:rsidR="00C73F03" w:rsidRPr="00C73F03" w:rsidRDefault="00C73F03" w:rsidP="00C73F03">
      <w:pPr>
        <w:spacing w:after="0" w:line="240" w:lineRule="auto"/>
        <w:jc w:val="both"/>
        <w:rPr>
          <w:rFonts w:ascii="Liberation Serif" w:eastAsia="SimSun" w:hAnsi="Liberation Serif" w:cs="Mangal"/>
          <w:kern w:val="2"/>
          <w:sz w:val="20"/>
          <w:szCs w:val="20"/>
          <w:lang w:val="en-US" w:eastAsia="zh-CN" w:bidi="hi-IN"/>
        </w:rPr>
      </w:pPr>
      <w:r w:rsidRPr="00C73F03">
        <w:rPr>
          <w:rFonts w:ascii="Times New Roman" w:eastAsia="SimSun" w:hAnsi="Times New Roman" w:cs="Mangal"/>
          <w:b/>
          <w:bCs/>
          <w:i/>
          <w:iCs/>
          <w:color w:val="000000"/>
          <w:kern w:val="2"/>
          <w:sz w:val="20"/>
          <w:szCs w:val="20"/>
          <w:u w:val="single"/>
          <w:lang w:eastAsia="zh-CN" w:bidi="hi-IN"/>
        </w:rPr>
        <w:t>Cel i podstawy przetwarzania:</w:t>
      </w:r>
    </w:p>
    <w:p w:rsidR="00C73F03" w:rsidRPr="00C73F03" w:rsidRDefault="00C73F03" w:rsidP="00C73F03">
      <w:pPr>
        <w:spacing w:after="0" w:line="240" w:lineRule="auto"/>
        <w:jc w:val="both"/>
        <w:rPr>
          <w:rFonts w:ascii="Liberation Serif" w:eastAsia="SimSun" w:hAnsi="Liberation Serif" w:cs="Mangal"/>
          <w:kern w:val="2"/>
          <w:sz w:val="20"/>
          <w:szCs w:val="20"/>
          <w:lang w:val="en-US" w:eastAsia="zh-CN" w:bidi="hi-IN"/>
        </w:rPr>
      </w:pPr>
      <w:r w:rsidRPr="00C73F03">
        <w:rPr>
          <w:rFonts w:ascii="Times New Roman" w:eastAsia="SimSun" w:hAnsi="Times New Roman" w:cs="Mangal"/>
          <w:b/>
          <w:bCs/>
          <w:kern w:val="2"/>
          <w:sz w:val="20"/>
          <w:szCs w:val="20"/>
          <w:lang w:eastAsia="zh-CN" w:bidi="hi-IN"/>
        </w:rPr>
        <w:t>3)</w:t>
      </w:r>
      <w:r w:rsidRPr="00C73F03">
        <w:rPr>
          <w:rFonts w:ascii="Times New Roman" w:eastAsia="SimSun" w:hAnsi="Times New Roman" w:cs="Mangal"/>
          <w:kern w:val="2"/>
          <w:sz w:val="20"/>
          <w:szCs w:val="20"/>
          <w:lang w:eastAsia="zh-CN" w:bidi="hi-IN"/>
        </w:rPr>
        <w:t xml:space="preserve"> Pani/ Pana dane będą przetwarzane w celu związanym z przeprowadzeniem otwartego konkursu ofert na realizację zadań z zakresu wspierania  rodziny i systemu pieczy zastępczej na lata 2020- 2022 na podstawie art. 6 ust. 1 lit. c / art. 9 ust. 2 lit. g RODO – obowiązek prawny Administratora przetwarzania  Pani/ Pana d</w:t>
      </w:r>
      <w:r>
        <w:rPr>
          <w:rFonts w:ascii="Times New Roman" w:eastAsia="SimSun" w:hAnsi="Times New Roman" w:cs="Mangal"/>
          <w:kern w:val="2"/>
          <w:sz w:val="20"/>
          <w:szCs w:val="20"/>
          <w:lang w:eastAsia="zh-CN" w:bidi="hi-IN"/>
        </w:rPr>
        <w:t xml:space="preserve">anych wynika głównie z ustawy </w:t>
      </w:r>
      <w:r w:rsidRPr="00C73F03">
        <w:rPr>
          <w:rFonts w:ascii="Times New Roman" w:eastAsia="SimSun" w:hAnsi="Times New Roman" w:cs="Mangal"/>
          <w:kern w:val="2"/>
          <w:sz w:val="20"/>
          <w:szCs w:val="20"/>
          <w:lang w:eastAsia="zh-CN" w:bidi="hi-IN"/>
        </w:rPr>
        <w:t xml:space="preserve">z dnia 9 czerwca 2011r. o wspieraniu rodziny i systemie pieczy zastępczej (Dz. U. z 2022r. </w:t>
      </w:r>
      <w:proofErr w:type="spellStart"/>
      <w:r w:rsidRPr="00C73F03">
        <w:rPr>
          <w:rFonts w:ascii="Times New Roman" w:eastAsia="SimSun" w:hAnsi="Times New Roman" w:cs="Mangal"/>
          <w:kern w:val="2"/>
          <w:sz w:val="20"/>
          <w:szCs w:val="20"/>
          <w:lang w:eastAsia="zh-CN" w:bidi="hi-IN"/>
        </w:rPr>
        <w:t>poz</w:t>
      </w:r>
      <w:proofErr w:type="spellEnd"/>
      <w:r w:rsidRPr="00C73F03">
        <w:rPr>
          <w:rFonts w:ascii="Times New Roman" w:eastAsia="SimSun" w:hAnsi="Times New Roman" w:cs="Mangal"/>
          <w:kern w:val="2"/>
          <w:sz w:val="20"/>
          <w:szCs w:val="20"/>
          <w:lang w:eastAsia="zh-CN" w:bidi="hi-IN"/>
        </w:rPr>
        <w:t xml:space="preserve"> 447 ) oraz  ustawy z dnia 24 kwietnia 2003 r. o działalności pożytku publicznego i o wolontariacie (Dz. U. z 2020 r. poz. 1057 ze zm.)</w:t>
      </w:r>
    </w:p>
    <w:p w:rsidR="00C73F03" w:rsidRPr="00C73F03" w:rsidRDefault="00C73F03" w:rsidP="00C73F03">
      <w:pPr>
        <w:spacing w:after="0" w:line="240" w:lineRule="auto"/>
        <w:jc w:val="both"/>
        <w:rPr>
          <w:rFonts w:ascii="Liberation Serif" w:eastAsia="SimSun" w:hAnsi="Liberation Serif" w:cs="Mangal"/>
          <w:kern w:val="2"/>
          <w:sz w:val="20"/>
          <w:szCs w:val="20"/>
          <w:lang w:val="en-US" w:eastAsia="zh-CN" w:bidi="hi-IN"/>
        </w:rPr>
      </w:pPr>
      <w:r w:rsidRPr="00C73F03">
        <w:rPr>
          <w:rFonts w:ascii="Times New Roman" w:eastAsia="SimSun" w:hAnsi="Times New Roman" w:cs="Mangal"/>
          <w:b/>
          <w:bCs/>
          <w:i/>
          <w:iCs/>
          <w:kern w:val="2"/>
          <w:sz w:val="20"/>
          <w:szCs w:val="20"/>
          <w:u w:val="single"/>
          <w:lang w:eastAsia="zh-CN" w:bidi="hi-IN"/>
        </w:rPr>
        <w:t>Odbiorcy danych osobowych:</w:t>
      </w:r>
    </w:p>
    <w:p w:rsidR="00C73F03" w:rsidRPr="00C73F03" w:rsidRDefault="00C73F03" w:rsidP="00C73F03">
      <w:pPr>
        <w:spacing w:after="0" w:line="240" w:lineRule="auto"/>
        <w:jc w:val="both"/>
        <w:rPr>
          <w:rFonts w:ascii="Liberation Serif" w:eastAsia="SimSun" w:hAnsi="Liberation Serif" w:cs="Mangal"/>
          <w:kern w:val="2"/>
          <w:sz w:val="20"/>
          <w:szCs w:val="20"/>
          <w:lang w:val="en-US" w:eastAsia="zh-CN" w:bidi="hi-IN"/>
        </w:rPr>
      </w:pPr>
      <w:r w:rsidRPr="00C73F03">
        <w:rPr>
          <w:rFonts w:ascii="Times New Roman" w:eastAsia="SimSun" w:hAnsi="Times New Roman" w:cs="Mangal"/>
          <w:b/>
          <w:bCs/>
          <w:kern w:val="2"/>
          <w:sz w:val="20"/>
          <w:szCs w:val="20"/>
          <w:lang w:eastAsia="zh-CN" w:bidi="hi-IN"/>
        </w:rPr>
        <w:t xml:space="preserve">4) </w:t>
      </w:r>
      <w:r w:rsidRPr="00C73F03">
        <w:rPr>
          <w:rFonts w:ascii="Times New Roman" w:eastAsia="SimSun" w:hAnsi="Times New Roman" w:cs="Mangal"/>
          <w:kern w:val="2"/>
          <w:sz w:val="20"/>
          <w:szCs w:val="20"/>
          <w:lang w:eastAsia="zh-CN" w:bidi="hi-IN"/>
        </w:rPr>
        <w:t>Pani/Pana dane osobowe mogą zostać przekazane wyłącznie podmiotom uprawnionym do uzyskania danych osobowych na podstawie przepisów prawa,</w:t>
      </w:r>
    </w:p>
    <w:p w:rsidR="00C73F03" w:rsidRPr="00C73F03" w:rsidRDefault="00C73F03" w:rsidP="00C73F03">
      <w:pPr>
        <w:spacing w:after="0" w:line="240" w:lineRule="auto"/>
        <w:jc w:val="both"/>
        <w:rPr>
          <w:rFonts w:ascii="Liberation Serif" w:eastAsia="SimSun" w:hAnsi="Liberation Serif" w:cs="Mangal"/>
          <w:kern w:val="2"/>
          <w:sz w:val="20"/>
          <w:szCs w:val="20"/>
          <w:lang w:val="en-US" w:eastAsia="zh-CN" w:bidi="hi-IN"/>
        </w:rPr>
      </w:pPr>
      <w:r w:rsidRPr="00C73F03">
        <w:rPr>
          <w:rFonts w:ascii="Times New Roman" w:eastAsia="SimSun" w:hAnsi="Times New Roman" w:cs="Mangal"/>
          <w:b/>
          <w:bCs/>
          <w:i/>
          <w:iCs/>
          <w:kern w:val="2"/>
          <w:sz w:val="20"/>
          <w:szCs w:val="20"/>
          <w:u w:val="single"/>
          <w:lang w:eastAsia="zh-CN" w:bidi="hi-IN"/>
        </w:rPr>
        <w:t>Okres przechowywania danych osobowych:</w:t>
      </w:r>
    </w:p>
    <w:p w:rsidR="00C73F03" w:rsidRPr="00C73F03" w:rsidRDefault="00C73F03" w:rsidP="00C73F03">
      <w:pPr>
        <w:spacing w:after="0" w:line="240" w:lineRule="auto"/>
        <w:jc w:val="both"/>
        <w:rPr>
          <w:rFonts w:ascii="Times New Roman" w:eastAsia="SimSun" w:hAnsi="Times New Roman" w:cs="Mangal"/>
          <w:kern w:val="2"/>
          <w:sz w:val="20"/>
          <w:szCs w:val="20"/>
          <w:lang w:val="en-US" w:eastAsia="zh-CN" w:bidi="hi-IN"/>
        </w:rPr>
      </w:pPr>
      <w:r w:rsidRPr="00C73F03">
        <w:rPr>
          <w:rFonts w:ascii="Times New Roman" w:eastAsia="SimSun" w:hAnsi="Times New Roman" w:cs="Mangal"/>
          <w:b/>
          <w:bCs/>
          <w:kern w:val="2"/>
          <w:sz w:val="20"/>
          <w:szCs w:val="20"/>
          <w:lang w:eastAsia="zh-CN" w:bidi="hi-IN"/>
        </w:rPr>
        <w:t>5)</w:t>
      </w:r>
      <w:r w:rsidRPr="00C73F03">
        <w:rPr>
          <w:rFonts w:ascii="Times New Roman" w:eastAsia="SimSun" w:hAnsi="Times New Roman" w:cs="Mangal"/>
          <w:kern w:val="2"/>
          <w:sz w:val="20"/>
          <w:szCs w:val="20"/>
          <w:lang w:eastAsia="zh-CN" w:bidi="hi-IN"/>
        </w:rPr>
        <w:t xml:space="preserve"> Pani/ Pana dane będą przechowywane przez okres wymagany przepisami pracy oraz w sytuacji wyrażonej zgody w zakresie i celu określonym w treści zgody  do momentu jej odwołania</w:t>
      </w:r>
    </w:p>
    <w:p w:rsidR="00C73F03" w:rsidRPr="00C73F03" w:rsidRDefault="00C73F03" w:rsidP="00C73F03">
      <w:pPr>
        <w:spacing w:after="0" w:line="240" w:lineRule="auto"/>
        <w:jc w:val="both"/>
        <w:rPr>
          <w:rFonts w:ascii="Liberation Serif" w:eastAsia="SimSun" w:hAnsi="Liberation Serif" w:cs="Mangal"/>
          <w:kern w:val="2"/>
          <w:sz w:val="20"/>
          <w:szCs w:val="20"/>
          <w:lang w:val="en-US" w:eastAsia="zh-CN" w:bidi="hi-IN"/>
        </w:rPr>
      </w:pPr>
      <w:r w:rsidRPr="00C73F03">
        <w:rPr>
          <w:rFonts w:ascii="Times New Roman" w:eastAsia="SimSun" w:hAnsi="Times New Roman" w:cs="Mangal"/>
          <w:b/>
          <w:bCs/>
          <w:kern w:val="2"/>
          <w:sz w:val="20"/>
          <w:szCs w:val="20"/>
          <w:lang w:eastAsia="zh-CN" w:bidi="hi-IN"/>
        </w:rPr>
        <w:t>P</w:t>
      </w:r>
      <w:r w:rsidRPr="00C73F03">
        <w:rPr>
          <w:rFonts w:ascii="Times New Roman" w:eastAsia="SimSun" w:hAnsi="Times New Roman" w:cs="Mangal"/>
          <w:b/>
          <w:bCs/>
          <w:i/>
          <w:iCs/>
          <w:kern w:val="2"/>
          <w:sz w:val="20"/>
          <w:szCs w:val="20"/>
          <w:u w:val="single"/>
          <w:lang w:eastAsia="zh-CN" w:bidi="hi-IN"/>
        </w:rPr>
        <w:t>rawa osób, których dane dotyczą:</w:t>
      </w:r>
    </w:p>
    <w:p w:rsidR="00C73F03" w:rsidRPr="00C73F03" w:rsidRDefault="00C73F03" w:rsidP="00C73F03">
      <w:pPr>
        <w:spacing w:after="140" w:line="240" w:lineRule="auto"/>
        <w:jc w:val="both"/>
        <w:rPr>
          <w:rFonts w:ascii="Liberation Serif" w:eastAsia="SimSun" w:hAnsi="Liberation Serif" w:cs="Mangal"/>
          <w:kern w:val="2"/>
          <w:sz w:val="20"/>
          <w:szCs w:val="20"/>
          <w:lang w:val="en-US" w:eastAsia="zh-CN" w:bidi="hi-IN"/>
        </w:rPr>
      </w:pPr>
      <w:r w:rsidRPr="00C73F03">
        <w:rPr>
          <w:rFonts w:ascii="Times New Roman" w:eastAsia="SimSun" w:hAnsi="Times New Roman" w:cs="Mangal"/>
          <w:b/>
          <w:bCs/>
          <w:kern w:val="2"/>
          <w:sz w:val="20"/>
          <w:szCs w:val="20"/>
          <w:lang w:eastAsia="zh-CN" w:bidi="hi-IN"/>
        </w:rPr>
        <w:t xml:space="preserve">6) </w:t>
      </w:r>
      <w:r w:rsidRPr="00C73F03">
        <w:rPr>
          <w:rFonts w:ascii="Times New Roman" w:eastAsia="SimSun" w:hAnsi="Times New Roman" w:cs="Mangal"/>
          <w:kern w:val="2"/>
          <w:sz w:val="20"/>
          <w:szCs w:val="20"/>
          <w:lang w:eastAsia="zh-CN" w:bidi="hi-IN"/>
        </w:rPr>
        <w:t xml:space="preserve"> posiada Pani/Pan prawo do żądania od Administratora dostępu do danych osobowych, prawo do ich sprostowania, usunięcia lub ograniczenia przetwarzania, prawo do wniesienia sprzeciwu wobec przetwarzania, prawo do przenoszenia danych, prawo do cofnięcia zgody w dowolnym momencie. Cofnięcie zgody nie ma wpływu na zgodność z prawem przetwarzania, którego dokonano na podstawie zgody przed ich cofnięciem </w:t>
      </w:r>
      <w:r w:rsidRPr="00C73F03">
        <w:rPr>
          <w:rFonts w:ascii="Times New Roman" w:eastAsia="SimSun" w:hAnsi="Times New Roman" w:cs="Mangal"/>
          <w:i/>
          <w:iCs/>
          <w:kern w:val="2"/>
          <w:sz w:val="20"/>
          <w:szCs w:val="20"/>
          <w:lang w:eastAsia="zh-CN" w:bidi="hi-IN"/>
        </w:rPr>
        <w:t>/zasady określone w Rozdziale III RODO- Prawa osoby, której dane dotyczą</w:t>
      </w:r>
      <w:r w:rsidRPr="00C73F03">
        <w:rPr>
          <w:rFonts w:ascii="Times New Roman" w:eastAsia="SimSun" w:hAnsi="Times New Roman" w:cs="Mangal"/>
          <w:kern w:val="2"/>
          <w:sz w:val="20"/>
          <w:szCs w:val="20"/>
          <w:lang w:eastAsia="zh-CN" w:bidi="hi-IN"/>
        </w:rPr>
        <w:t xml:space="preserve">/, </w:t>
      </w:r>
    </w:p>
    <w:p w:rsidR="00C73F03" w:rsidRPr="00C73F03" w:rsidRDefault="00C73F03" w:rsidP="00C73F03">
      <w:pPr>
        <w:spacing w:after="0" w:line="240" w:lineRule="auto"/>
        <w:jc w:val="both"/>
        <w:rPr>
          <w:rFonts w:ascii="Liberation Serif" w:eastAsia="SimSun" w:hAnsi="Liberation Serif" w:cs="Mangal"/>
          <w:kern w:val="2"/>
          <w:sz w:val="20"/>
          <w:szCs w:val="20"/>
          <w:lang w:val="en-US" w:eastAsia="zh-CN" w:bidi="hi-IN"/>
        </w:rPr>
      </w:pPr>
      <w:r w:rsidRPr="00C73F03">
        <w:rPr>
          <w:rFonts w:ascii="Times New Roman" w:eastAsia="SimSun" w:hAnsi="Times New Roman" w:cs="Mangal"/>
          <w:b/>
          <w:bCs/>
          <w:kern w:val="2"/>
          <w:sz w:val="20"/>
          <w:szCs w:val="20"/>
          <w:lang w:eastAsia="zh-CN" w:bidi="hi-IN"/>
        </w:rPr>
        <w:t>7)</w:t>
      </w:r>
      <w:r w:rsidRPr="00C73F03">
        <w:rPr>
          <w:rFonts w:ascii="Times New Roman" w:eastAsia="SimSun" w:hAnsi="Times New Roman" w:cs="Mangal"/>
          <w:kern w:val="2"/>
          <w:sz w:val="20"/>
          <w:szCs w:val="20"/>
          <w:lang w:eastAsia="zh-CN" w:bidi="hi-IN"/>
        </w:rPr>
        <w:t xml:space="preserve"> ma Pani/Pan prawo wniesienia skargi do organu nadzorczego- Prezesa Urzędu Ochrony Danych Osobowych,</w:t>
      </w:r>
    </w:p>
    <w:p w:rsidR="00C73F03" w:rsidRPr="00C73F03" w:rsidRDefault="00C73F03" w:rsidP="00C73F03">
      <w:pPr>
        <w:spacing w:after="0" w:line="240" w:lineRule="auto"/>
        <w:jc w:val="both"/>
        <w:rPr>
          <w:rFonts w:ascii="Liberation Serif" w:eastAsia="SimSun" w:hAnsi="Liberation Serif" w:cs="Mangal"/>
          <w:kern w:val="2"/>
          <w:sz w:val="20"/>
          <w:szCs w:val="20"/>
          <w:lang w:val="en-US" w:eastAsia="zh-CN" w:bidi="hi-IN"/>
        </w:rPr>
      </w:pPr>
      <w:r w:rsidRPr="00C73F03">
        <w:rPr>
          <w:rFonts w:ascii="Times New Roman" w:eastAsia="SimSun" w:hAnsi="Times New Roman" w:cs="Mangal"/>
          <w:b/>
          <w:bCs/>
          <w:i/>
          <w:iCs/>
          <w:kern w:val="2"/>
          <w:sz w:val="20"/>
          <w:szCs w:val="20"/>
          <w:u w:val="single"/>
          <w:lang w:eastAsia="zh-CN" w:bidi="hi-IN"/>
        </w:rPr>
        <w:t>Informacja o wymogu podania danych osobowych:</w:t>
      </w:r>
    </w:p>
    <w:p w:rsidR="00C73F03" w:rsidRPr="00C73F03" w:rsidRDefault="00C73F03" w:rsidP="00C73F03">
      <w:pPr>
        <w:tabs>
          <w:tab w:val="left" w:pos="1650"/>
        </w:tabs>
        <w:spacing w:after="0" w:line="240" w:lineRule="auto"/>
        <w:jc w:val="both"/>
        <w:rPr>
          <w:rFonts w:ascii="Liberation Serif" w:eastAsia="SimSun" w:hAnsi="Liberation Serif" w:cs="Mangal"/>
          <w:kern w:val="2"/>
          <w:sz w:val="20"/>
          <w:szCs w:val="20"/>
          <w:lang w:val="en-US" w:eastAsia="zh-CN" w:bidi="hi-IN"/>
        </w:rPr>
      </w:pPr>
      <w:r w:rsidRPr="00C73F03">
        <w:rPr>
          <w:rFonts w:ascii="Times New Roman" w:eastAsia="SimSun" w:hAnsi="Times New Roman" w:cs="Mangal"/>
          <w:b/>
          <w:bCs/>
          <w:kern w:val="2"/>
          <w:sz w:val="20"/>
          <w:szCs w:val="20"/>
          <w:lang w:eastAsia="zh-CN" w:bidi="hi-IN"/>
        </w:rPr>
        <w:t>8)</w:t>
      </w:r>
      <w:r w:rsidRPr="00C73F03">
        <w:rPr>
          <w:rFonts w:ascii="Times New Roman" w:eastAsia="SimSun" w:hAnsi="Times New Roman" w:cs="Mangal"/>
          <w:kern w:val="2"/>
          <w:sz w:val="20"/>
          <w:szCs w:val="20"/>
          <w:lang w:eastAsia="zh-CN" w:bidi="hi-IN"/>
        </w:rPr>
        <w:t xml:space="preserve"> podanie danych osobowych w zakresie wynikającym z przepisów prawa jest obligatoryjne  a w pozostałym zakresie dobrowolne,</w:t>
      </w:r>
    </w:p>
    <w:p w:rsidR="00C73F03" w:rsidRPr="00C73F03" w:rsidRDefault="00C73F03" w:rsidP="00C73F03">
      <w:pPr>
        <w:tabs>
          <w:tab w:val="left" w:pos="1650"/>
        </w:tabs>
        <w:spacing w:after="0" w:line="240" w:lineRule="auto"/>
        <w:jc w:val="both"/>
        <w:rPr>
          <w:rFonts w:ascii="Liberation Serif" w:eastAsia="SimSun" w:hAnsi="Liberation Serif" w:cs="Mangal"/>
          <w:kern w:val="2"/>
          <w:sz w:val="20"/>
          <w:szCs w:val="20"/>
          <w:lang w:val="en-US" w:eastAsia="zh-CN" w:bidi="hi-IN"/>
        </w:rPr>
      </w:pPr>
      <w:r w:rsidRPr="00C73F03">
        <w:rPr>
          <w:rFonts w:ascii="Times New Roman" w:eastAsia="SimSun" w:hAnsi="Times New Roman" w:cs="Mangal"/>
          <w:b/>
          <w:bCs/>
          <w:kern w:val="2"/>
          <w:sz w:val="20"/>
          <w:szCs w:val="20"/>
          <w:lang w:eastAsia="zh-CN" w:bidi="hi-IN"/>
        </w:rPr>
        <w:t>9)</w:t>
      </w:r>
      <w:r w:rsidRPr="00C73F03">
        <w:rPr>
          <w:rFonts w:ascii="Times New Roman" w:eastAsia="SimSun" w:hAnsi="Times New Roman" w:cs="Mangal"/>
          <w:kern w:val="2"/>
          <w:sz w:val="20"/>
          <w:szCs w:val="20"/>
          <w:lang w:eastAsia="zh-CN" w:bidi="hi-IN"/>
        </w:rPr>
        <w:t xml:space="preserve"> Ponadto informuję, iż w związku z przetwarzaniem Pani/ Pana danych osobowych nie podlega Pani/ Pan decyzjom, które opierają się wyłącznie na zautomatyzowanym przetwarzaniu, w tym profilowaniu, o czym stanowi art. 22 RODO.</w:t>
      </w:r>
    </w:p>
    <w:p w:rsidR="008E5515" w:rsidRDefault="008E5515" w:rsidP="00C73F03"/>
    <w:sectPr w:rsidR="008E55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F6B"/>
    <w:rsid w:val="00720F6B"/>
    <w:rsid w:val="008E5515"/>
    <w:rsid w:val="00C73F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6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bi@powiatkrasnic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415</Words>
  <Characters>2493</Characters>
  <Application>Microsoft Office Word</Application>
  <DocSecurity>0</DocSecurity>
  <Lines>20</Lines>
  <Paragraphs>5</Paragraphs>
  <ScaleCrop>false</ScaleCrop>
  <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akoltun</dc:creator>
  <cp:keywords/>
  <dc:description/>
  <cp:lastModifiedBy>akoltun</cp:lastModifiedBy>
  <cp:revision>2</cp:revision>
  <dcterms:created xsi:type="dcterms:W3CDTF">2022-04-12T06:27:00Z</dcterms:created>
  <dcterms:modified xsi:type="dcterms:W3CDTF">2022-04-12T06:33:00Z</dcterms:modified>
</cp:coreProperties>
</file>