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3" w:rsidRDefault="00FA5273" w:rsidP="00FA5273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B1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skan aktualnego orzeczenia o znacznym  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B15433">
        <w:rPr>
          <w:rFonts w:asciiTheme="majorHAnsi" w:hAnsiTheme="majorHAnsi"/>
          <w:sz w:val="28"/>
          <w:szCs w:val="28"/>
        </w:rPr>
        <w:t>o niepełnosprawności (osoby do 16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 xml:space="preserve"> t</w:t>
      </w:r>
      <w:r w:rsidRPr="00B15433">
        <w:rPr>
          <w:rFonts w:asciiTheme="majorHAnsi" w:hAnsiTheme="majorHAnsi"/>
          <w:sz w:val="28"/>
          <w:szCs w:val="28"/>
        </w:rPr>
        <w:t>ego roku życia),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dokument potwierdzający iż wnioskodawca w 20</w:t>
      </w:r>
      <w:r>
        <w:rPr>
          <w:rFonts w:asciiTheme="majorHAnsi" w:hAnsiTheme="majorHAnsi"/>
          <w:sz w:val="28"/>
          <w:szCs w:val="28"/>
        </w:rPr>
        <w:t>21</w:t>
      </w:r>
      <w:r w:rsidRPr="00B15433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2</w:t>
      </w:r>
      <w:r w:rsidRPr="00B1543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kserokopia/skan aktu urodzenia dziecka,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kserokopia/skan dokumentu stanowiącego opiekę prawna nad podopiecznym , gdy wniosek dotyczy osoby niepełnosprawnej, 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B15433">
        <w:rPr>
          <w:rFonts w:asciiTheme="majorHAnsi" w:hAnsiTheme="majorHAnsi"/>
          <w:sz w:val="28"/>
          <w:szCs w:val="28"/>
        </w:rPr>
        <w:t>w imieniu której występuje opiekun prawny,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>- osoby powyżej 16-tego roku życia ( zał. nr 2a),</w:t>
      </w:r>
    </w:p>
    <w:p w:rsidR="00FA5273" w:rsidRPr="00B15433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- osoby do 16-tego roku życia (</w:t>
      </w:r>
      <w:r w:rsidRPr="00B15433">
        <w:rPr>
          <w:rFonts w:asciiTheme="majorHAnsi" w:hAnsiTheme="majorHAnsi"/>
          <w:sz w:val="28"/>
          <w:szCs w:val="28"/>
        </w:rPr>
        <w:t>zał. nr 2b),</w:t>
      </w:r>
    </w:p>
    <w:p w:rsidR="00FA5273" w:rsidRPr="00F6166A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pecjalista) - dysfunkcja ruchu (</w:t>
      </w:r>
      <w:r w:rsidRPr="00B15433">
        <w:rPr>
          <w:rFonts w:asciiTheme="majorHAnsi" w:hAnsiTheme="majorHAnsi"/>
          <w:sz w:val="28"/>
          <w:szCs w:val="28"/>
        </w:rPr>
        <w:t>zał. nr 2c),</w:t>
      </w:r>
    </w:p>
    <w:p w:rsidR="00FA5273" w:rsidRPr="00F6166A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FA5273" w:rsidRPr="00F6166A" w:rsidRDefault="00FA5273" w:rsidP="00FA527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p w:rsidR="00BD0CE9" w:rsidRPr="00B15433" w:rsidRDefault="00BD0CE9" w:rsidP="00BD0CE9">
      <w:pPr>
        <w:rPr>
          <w:b/>
          <w:sz w:val="28"/>
          <w:szCs w:val="28"/>
        </w:rPr>
      </w:pPr>
      <w:r w:rsidRPr="00B1543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3</w:t>
      </w:r>
    </w:p>
    <w:p w:rsidR="00BD0CE9" w:rsidRDefault="00BD0CE9" w:rsidP="00BD0CE9">
      <w:pPr>
        <w:numPr>
          <w:ilvl w:val="0"/>
          <w:numId w:val="2"/>
        </w:numPr>
        <w:tabs>
          <w:tab w:val="left" w:pos="160"/>
        </w:tabs>
        <w:spacing w:after="0"/>
        <w:ind w:right="786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kserokopia/skan aktualnego orzeczenia o umiarkowanym stopniu niepełnosprawności lub orzeczenia równoważnego albo orzeczenia o niepełnosprawności (osoby do 16- tego roku życia),</w:t>
      </w:r>
    </w:p>
    <w:p w:rsidR="00BD0CE9" w:rsidRPr="00245C69" w:rsidRDefault="00BD0CE9" w:rsidP="00BD0CE9">
      <w:pPr>
        <w:numPr>
          <w:ilvl w:val="0"/>
          <w:numId w:val="2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BD0CE9" w:rsidRPr="00B15433" w:rsidRDefault="00BD0CE9" w:rsidP="00BD0CE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 –</w:t>
      </w:r>
      <w:r w:rsidRPr="00B1543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dysfunkcja narządu wzroku (</w:t>
      </w:r>
      <w:r w:rsidRPr="00B15433">
        <w:rPr>
          <w:rFonts w:asciiTheme="majorHAnsi" w:hAnsiTheme="majorHAnsi"/>
          <w:sz w:val="28"/>
          <w:szCs w:val="28"/>
        </w:rPr>
        <w:t>zał. nr 2a),</w:t>
      </w:r>
    </w:p>
    <w:p w:rsidR="00BD0CE9" w:rsidRPr="00245C69" w:rsidRDefault="00BD0CE9" w:rsidP="00BD0CE9">
      <w:pPr>
        <w:numPr>
          <w:ilvl w:val="0"/>
          <w:numId w:val="2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lastRenderedPageBreak/>
        <w:t>dokument potwierdzający iż wnioskodawca w 20</w:t>
      </w:r>
      <w:r>
        <w:rPr>
          <w:rFonts w:ascii="Cambria" w:eastAsia="Cambria" w:hAnsi="Cambria"/>
          <w:sz w:val="28"/>
          <w:szCs w:val="28"/>
        </w:rPr>
        <w:t>21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BD0CE9" w:rsidRPr="00245C69" w:rsidRDefault="00BD0CE9" w:rsidP="00BD0CE9">
      <w:pPr>
        <w:numPr>
          <w:ilvl w:val="0"/>
          <w:numId w:val="2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oferta cenowa dotycząca przedmiotu dofinansowania,</w:t>
      </w:r>
    </w:p>
    <w:p w:rsidR="00BD0CE9" w:rsidRPr="00245C69" w:rsidRDefault="00BD0CE9" w:rsidP="00BD0CE9">
      <w:pPr>
        <w:numPr>
          <w:ilvl w:val="0"/>
          <w:numId w:val="2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BD0CE9" w:rsidRPr="00245C69" w:rsidRDefault="00BD0CE9" w:rsidP="00BD0CE9">
      <w:pPr>
        <w:numPr>
          <w:ilvl w:val="0"/>
          <w:numId w:val="2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BD0CE9" w:rsidRPr="0068218F" w:rsidRDefault="00BD0CE9" w:rsidP="00BD0CE9">
      <w:pPr>
        <w:numPr>
          <w:ilvl w:val="0"/>
          <w:numId w:val="2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klauzula informacyjna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4).</w:t>
      </w:r>
    </w:p>
    <w:p w:rsidR="00BD0CE9" w:rsidRDefault="00BD0CE9"/>
    <w:p w:rsidR="00BD0CE9" w:rsidRPr="00245C69" w:rsidRDefault="00BD0CE9" w:rsidP="00BD0CE9">
      <w:pPr>
        <w:rPr>
          <w:b/>
          <w:sz w:val="28"/>
          <w:szCs w:val="28"/>
        </w:rPr>
      </w:pPr>
      <w:r w:rsidRPr="00245C69">
        <w:rPr>
          <w:b/>
          <w:sz w:val="28"/>
          <w:szCs w:val="28"/>
        </w:rPr>
        <w:t>B4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 xml:space="preserve">kserokopia/ skan aktualnego orzeczenia o znacznym lub umiarkowanym stopniu niepełnosprawności lub orzeczenia równoważnego albo orzeczenia o niepełnosprawności (osoby do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245C69">
        <w:rPr>
          <w:rFonts w:asciiTheme="majorHAnsi" w:hAnsiTheme="majorHAnsi"/>
          <w:sz w:val="28"/>
          <w:szCs w:val="28"/>
        </w:rPr>
        <w:t>16-</w:t>
      </w:r>
      <w:r>
        <w:rPr>
          <w:rFonts w:asciiTheme="majorHAnsi" w:hAnsiTheme="majorHAnsi"/>
          <w:sz w:val="28"/>
          <w:szCs w:val="28"/>
        </w:rPr>
        <w:t xml:space="preserve"> t</w:t>
      </w:r>
      <w:r w:rsidRPr="00245C69">
        <w:rPr>
          <w:rFonts w:asciiTheme="majorHAnsi" w:hAnsiTheme="majorHAnsi"/>
          <w:sz w:val="28"/>
          <w:szCs w:val="28"/>
        </w:rPr>
        <w:t>ego roku życia),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245C69">
        <w:rPr>
          <w:rFonts w:asciiTheme="majorHAnsi" w:hAnsiTheme="majorHAnsi"/>
          <w:sz w:val="28"/>
          <w:szCs w:val="28"/>
        </w:rPr>
        <w:t>specjalista)- dysfunkcja narządu słuchu - (zał. nr 2),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dokument potwierdzający iż wnioskodawca w 20</w:t>
      </w:r>
      <w:r>
        <w:rPr>
          <w:rFonts w:asciiTheme="majorHAnsi" w:hAnsiTheme="majorHAnsi"/>
          <w:sz w:val="28"/>
          <w:szCs w:val="28"/>
        </w:rPr>
        <w:t>21</w:t>
      </w:r>
      <w:r w:rsidRPr="00245C69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2</w:t>
      </w:r>
      <w:r w:rsidRPr="00245C69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kserokopia/skan aktu urodzenia dziecka,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 xml:space="preserve">kserokopia/skan dokumentu stanowiącego opiekę prawna nad podopiecznym , gdy wniosek dotyczy osoby niepełnosprawnej,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245C69">
        <w:rPr>
          <w:rFonts w:asciiTheme="majorHAnsi" w:hAnsiTheme="majorHAnsi"/>
          <w:sz w:val="28"/>
          <w:szCs w:val="28"/>
        </w:rPr>
        <w:t>w imieniu której występuje opiekun prawny,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245C69">
        <w:rPr>
          <w:rFonts w:asciiTheme="majorHAnsi" w:hAnsiTheme="majorHAnsi"/>
          <w:sz w:val="28"/>
          <w:szCs w:val="28"/>
        </w:rPr>
        <w:t>o ile dotyczy),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5C69">
        <w:rPr>
          <w:rFonts w:asciiTheme="majorHAnsi" w:hAnsiTheme="majorHAnsi"/>
          <w:sz w:val="28"/>
          <w:szCs w:val="28"/>
        </w:rPr>
        <w:t>- (zał. nr 3),</w:t>
      </w:r>
    </w:p>
    <w:p w:rsidR="00BD0CE9" w:rsidRPr="00245C69" w:rsidRDefault="00BD0CE9" w:rsidP="00BD0CE9">
      <w:pPr>
        <w:pStyle w:val="Akapitzlis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5C69">
        <w:rPr>
          <w:rFonts w:asciiTheme="majorHAnsi" w:hAnsiTheme="majorHAnsi"/>
          <w:sz w:val="28"/>
          <w:szCs w:val="28"/>
        </w:rPr>
        <w:t>- (zał. nr 4)</w:t>
      </w:r>
    </w:p>
    <w:p w:rsidR="00BD0CE9" w:rsidRDefault="00BD0CE9" w:rsidP="00BD0CE9"/>
    <w:p w:rsidR="00BD0CE9" w:rsidRDefault="00BD0CE9">
      <w:bookmarkStart w:id="0" w:name="_GoBack"/>
      <w:bookmarkEnd w:id="0"/>
    </w:p>
    <w:sectPr w:rsidR="00BD0CE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1261"/>
    <w:multiLevelType w:val="hybridMultilevel"/>
    <w:tmpl w:val="E37E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273"/>
    <w:rsid w:val="00684A59"/>
    <w:rsid w:val="00BD0CE9"/>
    <w:rsid w:val="00E55501"/>
    <w:rsid w:val="00F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Użytkownik systemu Windows</cp:lastModifiedBy>
  <cp:revision>3</cp:revision>
  <dcterms:created xsi:type="dcterms:W3CDTF">2022-03-10T13:06:00Z</dcterms:created>
  <dcterms:modified xsi:type="dcterms:W3CDTF">2022-03-11T07:49:00Z</dcterms:modified>
</cp:coreProperties>
</file>